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7" w:rsidRPr="00A2581D" w:rsidRDefault="00A2581D" w:rsidP="00A25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D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D"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-92710</wp:posOffset>
            </wp:positionV>
            <wp:extent cx="3761105" cy="2811145"/>
            <wp:effectExtent l="19050" t="0" r="0" b="0"/>
            <wp:wrapThrough wrapText="bothSides">
              <wp:wrapPolygon edited="0">
                <wp:start x="-109" y="0"/>
                <wp:lineTo x="-109" y="21517"/>
                <wp:lineTo x="21553" y="21517"/>
                <wp:lineTo x="21553" y="0"/>
                <wp:lineTo x="-109" y="0"/>
              </wp:wrapPolygon>
            </wp:wrapThrough>
            <wp:docPr id="1" name="Рисунок 1" descr="C:\Documents and Settings\Ледовская\Мои документы\Мои рисунки\ГИА\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довская\Мои документы\Мои рисунки\ГИА\1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7D7" w:rsidRPr="00A2581D">
        <w:rPr>
          <w:rFonts w:ascii="Times New Roman" w:eastAsia="Times New Roman" w:hAnsi="Times New Roman" w:cs="Times New Roman"/>
          <w:color w:val="0000CD"/>
          <w:sz w:val="56"/>
          <w:szCs w:val="56"/>
          <w:lang w:eastAsia="ru-RU"/>
        </w:rPr>
        <w:t>Советы психолога родителям.</w:t>
      </w:r>
    </w:p>
    <w:p w:rsidR="00A2581D" w:rsidRPr="008402E1" w:rsidRDefault="0076166A" w:rsidP="008402E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Чем Вы можете помочь своему ребенку в сложный период подготовки и сдачи ГИА? </w:t>
      </w:r>
    </w:p>
    <w:p w:rsidR="0076166A" w:rsidRPr="0076166A" w:rsidRDefault="0076166A" w:rsidP="00A258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Владением информации о процессе проведения экзамена </w:t>
      </w:r>
    </w:p>
    <w:p w:rsidR="0076166A" w:rsidRPr="0076166A" w:rsidRDefault="0076166A" w:rsidP="00A258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Пониманием и поддержкой, любовью и верой в его силы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Откажитесь от упреков, доверяйте ребенку.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школьник хочет работать под музыку, не надо этому препятствовать, только договоритесь, чтобы это была музыка без слов. </w:t>
      </w:r>
    </w:p>
    <w:p w:rsidR="0076166A" w:rsidRPr="0076166A" w:rsidRDefault="0076166A" w:rsidP="00A258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Участием в подготовке к экзаменам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Обсудите, какой учебный материал нужно повторить. Вместе составьте план подготовки.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определите, «жаворонок» выпускник или «сова». Если «жаворонок» - основная подготовка проводится днем, если «сова» - вечером.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Проведите репетицию </w:t>
      </w:r>
      <w:proofErr w:type="gramStart"/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письменного</w:t>
      </w:r>
      <w:proofErr w:type="gramEnd"/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:rsidR="0076166A" w:rsidRPr="0076166A" w:rsidRDefault="0076166A" w:rsidP="00A258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Организацией режима (именно родители могут помочь своему </w:t>
      </w:r>
      <w:r w:rsidR="00A25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девятикласснику</w:t>
      </w: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эффективно распорядиться временем и силами при подготовке к экзаменам.</w:t>
      </w:r>
      <w:r w:rsidRPr="00761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подготовки ребенок регулярно должен делать короткие перерывы.  </w:t>
      </w:r>
      <w:r w:rsidRPr="00761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166A" w:rsidRPr="0076166A" w:rsidRDefault="0076166A" w:rsidP="00A2581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B27BDD" w:rsidRDefault="00B27BDD" w:rsidP="00B27BDD">
      <w:pPr>
        <w:ind w:firstLine="708"/>
        <w:jc w:val="center"/>
        <w:rPr>
          <w:rFonts w:ascii="Comic Sans MS" w:hAnsi="Comic Sans MS"/>
          <w:b/>
          <w:color w:val="6600CC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-8255</wp:posOffset>
            </wp:positionV>
            <wp:extent cx="3001010" cy="3533140"/>
            <wp:effectExtent l="19050" t="0" r="8890" b="0"/>
            <wp:wrapThrough wrapText="bothSides">
              <wp:wrapPolygon edited="0">
                <wp:start x="-137" y="0"/>
                <wp:lineTo x="-137" y="21429"/>
                <wp:lineTo x="21664" y="21429"/>
                <wp:lineTo x="21664" y="0"/>
                <wp:lineTo x="-137" y="0"/>
              </wp:wrapPolygon>
            </wp:wrapThrough>
            <wp:docPr id="2" name="Рисунок 2" descr="1289330462_05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9330462_051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6600CC"/>
          <w:sz w:val="48"/>
          <w:szCs w:val="48"/>
        </w:rPr>
        <w:t>Советы психолога</w:t>
      </w:r>
    </w:p>
    <w:p w:rsidR="00B27BDD" w:rsidRDefault="00B27BDD" w:rsidP="00B27BDD">
      <w:pPr>
        <w:ind w:firstLine="708"/>
        <w:jc w:val="center"/>
        <w:rPr>
          <w:rFonts w:ascii="Comic Sans MS" w:hAnsi="Comic Sans MS"/>
          <w:b/>
          <w:color w:val="6600CC"/>
          <w:sz w:val="28"/>
          <w:szCs w:val="28"/>
        </w:rPr>
      </w:pPr>
    </w:p>
    <w:p w:rsidR="00B27BDD" w:rsidRDefault="00B27BDD" w:rsidP="00B27BDD">
      <w:pPr>
        <w:ind w:firstLine="708"/>
        <w:jc w:val="center"/>
        <w:rPr>
          <w:rFonts w:ascii="Comic Sans MS" w:hAnsi="Comic Sans MS"/>
          <w:b/>
          <w:color w:val="6600CC"/>
          <w:sz w:val="28"/>
          <w:szCs w:val="28"/>
        </w:rPr>
      </w:pPr>
      <w:r>
        <w:rPr>
          <w:rFonts w:ascii="Comic Sans MS" w:hAnsi="Comic Sans MS"/>
          <w:b/>
          <w:color w:val="6600CC"/>
          <w:sz w:val="28"/>
          <w:szCs w:val="28"/>
        </w:rPr>
        <w:t>Уважаемые учащиеся 9-х классов!</w:t>
      </w:r>
    </w:p>
    <w:p w:rsidR="00B27BDD" w:rsidRDefault="00B27BDD" w:rsidP="00B27BDD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B27BDD" w:rsidRDefault="00B27BDD" w:rsidP="00B27BD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Уже очень скоро Вам предстоит сделать важный и ответственный шаг - сдать ГИА. </w:t>
      </w:r>
    </w:p>
    <w:p w:rsidR="00B27BDD" w:rsidRDefault="00B27BDD" w:rsidP="00B27BD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Часто говорят, что экзамен - это лотерея. И, конечно, ошибаются. Подготовка и сдача экзамена - это ещё и технология, и даже тайны, порой очень маленькие, но неизменно очень значительные и, несомненно, важные. Но в первую очередь сдача экзамена - это серьезная и большая работа, основательная подготовка. </w:t>
      </w:r>
    </w:p>
    <w:p w:rsidR="00B27BDD" w:rsidRDefault="00B27BDD" w:rsidP="00B27BD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Беспокойство и тревога в ситуации экзамена могут быть еще большими врагами, чем не самое блестящее знание предмета. Уверенность в себе – это слишком серьезная вещь, которую при всем желании невозможно сформировать в короткое время.</w:t>
      </w:r>
    </w:p>
    <w:p w:rsidR="00B27BDD" w:rsidRDefault="00B27BDD" w:rsidP="00B27BDD">
      <w:pPr>
        <w:jc w:val="both"/>
        <w:rPr>
          <w:rFonts w:ascii="Comic Sans MS" w:hAnsi="Comic Sans MS"/>
          <w:sz w:val="28"/>
          <w:szCs w:val="28"/>
        </w:rPr>
      </w:pPr>
    </w:p>
    <w:p w:rsidR="00B27BDD" w:rsidRDefault="00B27BDD" w:rsidP="00B27BDD">
      <w:pPr>
        <w:jc w:val="both"/>
        <w:rPr>
          <w:rFonts w:ascii="Comic Sans MS" w:hAnsi="Comic Sans MS"/>
          <w:sz w:val="28"/>
          <w:szCs w:val="28"/>
        </w:rPr>
      </w:pPr>
    </w:p>
    <w:p w:rsidR="00B27BDD" w:rsidRDefault="00B27BDD" w:rsidP="00B27BDD">
      <w:pPr>
        <w:ind w:firstLine="708"/>
        <w:jc w:val="center"/>
        <w:rPr>
          <w:rFonts w:ascii="Book Antiqua" w:hAnsi="Book Antiqua"/>
          <w:b/>
          <w:color w:val="6600CC"/>
          <w:sz w:val="28"/>
          <w:szCs w:val="28"/>
        </w:rPr>
      </w:pPr>
      <w:r>
        <w:rPr>
          <w:rFonts w:ascii="Book Antiqua" w:hAnsi="Book Antiqua"/>
          <w:b/>
          <w:color w:val="6600CC"/>
          <w:sz w:val="28"/>
          <w:szCs w:val="28"/>
        </w:rPr>
        <w:t>Главное - без паники!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Default="00B27BDD" w:rsidP="00B27BDD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Форма тестирования, в которой проводится Государственная  Итоговая Аттестация, даёт Вам целый ряд преимуществ, прекрасную возможность систематизировать и показать знания, полученные в </w:t>
      </w:r>
      <w:r>
        <w:rPr>
          <w:rFonts w:ascii="Book Antiqua" w:hAnsi="Book Antiqua"/>
          <w:sz w:val="28"/>
          <w:szCs w:val="28"/>
        </w:rPr>
        <w:lastRenderedPageBreak/>
        <w:t xml:space="preserve">школе за годы обучения. Проделанная вами работа по подготовке к экзамену, не будет зависеть ни от каких побочных обстоятельств - только от четкого и правильного ответа на четко сформулированные вопросы. Воспользуйтесь этой возможностью по максимуму, покажите всё, на что Вы способны! </w:t>
      </w:r>
    </w:p>
    <w:p w:rsidR="00B27BDD" w:rsidRDefault="00B27BDD" w:rsidP="00B27BDD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Предлагаем Вам ряд советов по подготовке к экзаменам, о том, как вести себя накануне экзамена.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Default="00B27BDD" w:rsidP="00B27BDD">
      <w:pPr>
        <w:ind w:firstLine="708"/>
        <w:jc w:val="center"/>
        <w:rPr>
          <w:rFonts w:ascii="Book Antiqua" w:hAnsi="Book Antiqua"/>
          <w:b/>
          <w:color w:val="6600CC"/>
          <w:sz w:val="28"/>
          <w:szCs w:val="28"/>
        </w:rPr>
      </w:pPr>
      <w:r>
        <w:rPr>
          <w:rFonts w:ascii="Book Antiqua" w:hAnsi="Book Antiqua"/>
          <w:b/>
          <w:color w:val="6600CC"/>
          <w:sz w:val="28"/>
          <w:szCs w:val="28"/>
        </w:rPr>
        <w:t>Подготовка к экзамену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Составь план подготовки.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Чередуй занятия и отдых, скажем, 40 минут занятий, затем 10 минут — перерыв. Можно в это время помыть посуду, полить цветы, сделать зарядку, принять душ.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</w:t>
      </w:r>
      <w:r>
        <w:rPr>
          <w:rFonts w:ascii="Book Antiqua" w:hAnsi="Book Antiqua"/>
          <w:sz w:val="28"/>
          <w:szCs w:val="28"/>
        </w:rPr>
        <w:lastRenderedPageBreak/>
        <w:t xml:space="preserve">потому, что их легко использовать при кратком повторении материала.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 Тренируйся с секундомером в руках, засекай время выполнения тестов.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Готовясь к экзаменам, никогда не думай о том, что не справишься, а, напротив, мысленно рисуй себе картину триумфа.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Default="00B27BDD" w:rsidP="00B27BDD">
      <w:pPr>
        <w:jc w:val="center"/>
        <w:rPr>
          <w:rFonts w:ascii="Book Antiqua" w:hAnsi="Book Antiqua"/>
          <w:b/>
          <w:color w:val="6600CC"/>
          <w:sz w:val="28"/>
          <w:szCs w:val="28"/>
        </w:rPr>
      </w:pPr>
      <w:r>
        <w:rPr>
          <w:rFonts w:ascii="Book Antiqua" w:hAnsi="Book Antiqua"/>
          <w:b/>
          <w:color w:val="6600CC"/>
          <w:sz w:val="28"/>
          <w:szCs w:val="28"/>
        </w:rPr>
        <w:t>Накануне экзамена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>
        <w:rPr>
          <w:rFonts w:ascii="Book Antiqua" w:hAnsi="Book Antiqua"/>
          <w:sz w:val="28"/>
          <w:szCs w:val="28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>
        <w:rPr>
          <w:rFonts w:ascii="Book Antiqua" w:hAnsi="Book Antiqua"/>
          <w:sz w:val="28"/>
          <w:szCs w:val="28"/>
        </w:rPr>
        <w:t xml:space="preserve"> Ведь экзамен — это своеобразная борьба, в которой нужно проявить себя, показать свои возможности и способности. 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 Продумай, как ты оденешься на экзамен: в пункте тестирования может быть прохладно или тепло; постарайся одеться так, чтоб тебе было комфортно.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Default="00B27BDD" w:rsidP="00B27BDD">
      <w:pPr>
        <w:jc w:val="center"/>
        <w:rPr>
          <w:rFonts w:ascii="Book Antiqua" w:hAnsi="Book Antiqua"/>
          <w:b/>
          <w:color w:val="6600CC"/>
          <w:sz w:val="28"/>
          <w:szCs w:val="28"/>
        </w:rPr>
      </w:pPr>
      <w:r>
        <w:rPr>
          <w:rFonts w:ascii="Book Antiqua" w:hAnsi="Book Antiqua"/>
          <w:b/>
          <w:color w:val="6600CC"/>
          <w:sz w:val="28"/>
          <w:szCs w:val="28"/>
        </w:rPr>
        <w:t>Желаем Вам успехов!!!</w:t>
      </w:r>
    </w:p>
    <w:p w:rsidR="00B27BDD" w:rsidRDefault="00B27BDD" w:rsidP="00B27BDD">
      <w:pPr>
        <w:jc w:val="both"/>
        <w:rPr>
          <w:rFonts w:ascii="Book Antiqua" w:hAnsi="Book Antiqua"/>
          <w:sz w:val="28"/>
          <w:szCs w:val="28"/>
        </w:rPr>
      </w:pPr>
    </w:p>
    <w:p w:rsidR="00B27BDD" w:rsidRPr="008402E1" w:rsidRDefault="00B27BDD">
      <w:pPr>
        <w:rPr>
          <w:rFonts w:ascii="Times New Roman" w:hAnsi="Times New Roman" w:cs="Times New Roman"/>
          <w:sz w:val="28"/>
          <w:szCs w:val="28"/>
        </w:rPr>
      </w:pPr>
    </w:p>
    <w:sectPr w:rsidR="00B27BDD" w:rsidRPr="008402E1" w:rsidSect="00B6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692"/>
    <w:multiLevelType w:val="multilevel"/>
    <w:tmpl w:val="A29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76166A"/>
    <w:rsid w:val="00011A41"/>
    <w:rsid w:val="002014B0"/>
    <w:rsid w:val="00236737"/>
    <w:rsid w:val="002E2E3A"/>
    <w:rsid w:val="004C5328"/>
    <w:rsid w:val="005138A9"/>
    <w:rsid w:val="00600753"/>
    <w:rsid w:val="006165C8"/>
    <w:rsid w:val="00736F17"/>
    <w:rsid w:val="0076166A"/>
    <w:rsid w:val="008402E1"/>
    <w:rsid w:val="00A2581D"/>
    <w:rsid w:val="00B27BDD"/>
    <w:rsid w:val="00B647D0"/>
    <w:rsid w:val="00BA37D7"/>
    <w:rsid w:val="00BC6C24"/>
    <w:rsid w:val="00F2471F"/>
    <w:rsid w:val="00FA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0"/>
  </w:style>
  <w:style w:type="paragraph" w:styleId="1">
    <w:name w:val="heading 1"/>
    <w:basedOn w:val="a"/>
    <w:link w:val="10"/>
    <w:uiPriority w:val="9"/>
    <w:qFormat/>
    <w:rsid w:val="00761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6166A"/>
    <w:rPr>
      <w:b/>
      <w:bCs/>
    </w:rPr>
  </w:style>
  <w:style w:type="character" w:styleId="a5">
    <w:name w:val="Emphasis"/>
    <w:basedOn w:val="a0"/>
    <w:uiPriority w:val="20"/>
    <w:qFormat/>
    <w:rsid w:val="007616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26 Заречный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</cp:lastModifiedBy>
  <cp:revision>3</cp:revision>
  <cp:lastPrinted>2011-04-07T09:08:00Z</cp:lastPrinted>
  <dcterms:created xsi:type="dcterms:W3CDTF">2012-02-01T21:12:00Z</dcterms:created>
  <dcterms:modified xsi:type="dcterms:W3CDTF">2013-02-14T02:39:00Z</dcterms:modified>
</cp:coreProperties>
</file>